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5B" w:rsidRPr="00092968" w:rsidRDefault="0088375B" w:rsidP="00092968">
      <w:pPr>
        <w:ind w:firstLine="720"/>
        <w:jc w:val="center"/>
        <w:rPr>
          <w:b/>
          <w:i/>
        </w:rPr>
      </w:pPr>
      <w:bookmarkStart w:id="0" w:name="_GoBack"/>
      <w:bookmarkEnd w:id="0"/>
      <w:r w:rsidRPr="00092968">
        <w:rPr>
          <w:b/>
          <w:i/>
        </w:rPr>
        <w:t xml:space="preserve">How do you build a practice that </w:t>
      </w:r>
      <w:r w:rsidR="00092968" w:rsidRPr="00092968">
        <w:rPr>
          <w:b/>
          <w:i/>
        </w:rPr>
        <w:t>engages community?</w:t>
      </w:r>
    </w:p>
    <w:p w:rsidR="0088375B" w:rsidRDefault="0088375B" w:rsidP="005F255C">
      <w:pPr>
        <w:ind w:firstLine="720"/>
      </w:pPr>
    </w:p>
    <w:p w:rsidR="002C4384" w:rsidRDefault="005F255C" w:rsidP="005F255C">
      <w:pPr>
        <w:ind w:firstLine="720"/>
      </w:pPr>
      <w:r>
        <w:t xml:space="preserve">My mentor and I discussed the question, </w:t>
      </w:r>
      <w:r>
        <w:rPr>
          <w:i/>
        </w:rPr>
        <w:t>how do you build a practice that engages community.</w:t>
      </w:r>
      <w:r>
        <w:t xml:space="preserve"> We looked at this prompt from two different angles. The first being from </w:t>
      </w:r>
      <w:r w:rsidR="004002CC">
        <w:t>the standpoint of</w:t>
      </w:r>
      <w:r>
        <w:t xml:space="preserve"> </w:t>
      </w:r>
      <w:r w:rsidR="004002CC">
        <w:t>architecture</w:t>
      </w:r>
      <w:r>
        <w:t xml:space="preserve"> practice</w:t>
      </w:r>
      <w:r w:rsidR="004002CC">
        <w:t xml:space="preserve"> </w:t>
      </w:r>
      <w:r>
        <w:t>– how does a firm engage with the community during design</w:t>
      </w:r>
      <w:r w:rsidR="004002CC">
        <w:t>?</w:t>
      </w:r>
      <w:r>
        <w:t xml:space="preserve"> The second being from a </w:t>
      </w:r>
      <w:r w:rsidR="004002CC">
        <w:t xml:space="preserve">standpoint of the </w:t>
      </w:r>
      <w:r>
        <w:t>firm</w:t>
      </w:r>
      <w:r w:rsidR="004002CC">
        <w:t xml:space="preserve"> </w:t>
      </w:r>
      <w:r>
        <w:t>– how does a firm organize community engagement opportunities</w:t>
      </w:r>
      <w:r w:rsidR="003F2EB2">
        <w:t xml:space="preserve"> for its employees</w:t>
      </w:r>
      <w:r w:rsidR="004002CC">
        <w:t>?</w:t>
      </w:r>
      <w:r>
        <w:t xml:space="preserve"> Both ideas are important to me </w:t>
      </w:r>
      <w:r w:rsidR="00022C19">
        <w:t xml:space="preserve">with </w:t>
      </w:r>
      <w:r w:rsidR="003F2EB2">
        <w:t xml:space="preserve">regards to how I </w:t>
      </w:r>
      <w:r w:rsidR="00022C19">
        <w:t xml:space="preserve">will </w:t>
      </w:r>
      <w:r>
        <w:t>shape my future career.</w:t>
      </w:r>
    </w:p>
    <w:p w:rsidR="005F255C" w:rsidRDefault="005F255C"/>
    <w:p w:rsidR="005F255C" w:rsidRDefault="005F255C">
      <w:r>
        <w:tab/>
      </w:r>
      <w:r w:rsidR="00996B5C">
        <w:t xml:space="preserve">How a firm engages with the community during a project is imperative to not only the design, but also the acceptance and </w:t>
      </w:r>
      <w:r w:rsidR="009A6BEC">
        <w:t>value</w:t>
      </w:r>
      <w:r w:rsidR="00996B5C">
        <w:t xml:space="preserve"> of the project. </w:t>
      </w:r>
      <w:r w:rsidR="009A6BEC">
        <w:t>My mentor used one of her past courthouse projects as an example. The site was at the end of a</w:t>
      </w:r>
      <w:r w:rsidR="00195555">
        <w:t xml:space="preserve"> long</w:t>
      </w:r>
      <w:r w:rsidR="009A6BEC">
        <w:t xml:space="preserve"> row of </w:t>
      </w:r>
      <w:r w:rsidR="00195555">
        <w:t xml:space="preserve">older </w:t>
      </w:r>
      <w:r w:rsidR="009A6BEC">
        <w:t>courthouses, one being build every few years. Her firm was to design another</w:t>
      </w:r>
      <w:r w:rsidR="00195555">
        <w:t>, more modern</w:t>
      </w:r>
      <w:r w:rsidR="009A6BEC">
        <w:t xml:space="preserve"> </w:t>
      </w:r>
      <w:r w:rsidR="00022C19">
        <w:t>courthouse</w:t>
      </w:r>
      <w:r w:rsidR="00195555">
        <w:t>,</w:t>
      </w:r>
      <w:r w:rsidR="009A6BEC">
        <w:t xml:space="preserve"> at the end of the row. Directly adjacent to the block was a residential area with small townhouses. </w:t>
      </w:r>
      <w:r w:rsidR="00195555">
        <w:t>Her firm looked at how people moved around the area and what type of public space was needed. How did the neighborhood engage with the row of courthouses</w:t>
      </w:r>
      <w:r w:rsidR="00022C19">
        <w:t>,</w:t>
      </w:r>
      <w:r w:rsidR="00195555">
        <w:t xml:space="preserve"> if they did so at all? </w:t>
      </w:r>
      <w:r w:rsidR="009A6BEC">
        <w:t>After speaking to the residents and broadening the scope of work, they were able to move a</w:t>
      </w:r>
      <w:r w:rsidR="00195555">
        <w:t xml:space="preserve"> vacant nearby </w:t>
      </w:r>
      <w:r w:rsidR="009A6BEC">
        <w:t>chapel next to the</w:t>
      </w:r>
      <w:r w:rsidR="00195555">
        <w:t>ir</w:t>
      </w:r>
      <w:r w:rsidR="009A6BEC">
        <w:t xml:space="preserve"> new courthouse. The chapel became a library for law and acted as a buffer between the grand courthouses and the residential area. </w:t>
      </w:r>
      <w:r w:rsidR="00195555">
        <w:t>By looking at the current conditions and community culture, they were able to design the site in a way that would engage the neighborhood and offer more public space. This is one aspect within architecture that I really appreciate</w:t>
      </w:r>
      <w:r w:rsidR="003F2EB2">
        <w:t xml:space="preserve"> and plan to build my career around</w:t>
      </w:r>
      <w:r w:rsidR="00195555">
        <w:t xml:space="preserve">. As my mentor put it, architecture is designing a usable space by coordinating solutions. However, in order to coordinate those solutions, the </w:t>
      </w:r>
      <w:r w:rsidR="003F2EB2">
        <w:t>architect/firm</w:t>
      </w:r>
      <w:r w:rsidR="00195555">
        <w:t xml:space="preserve"> must approach the project in a holistic way. Listening to the client</w:t>
      </w:r>
      <w:r w:rsidR="00A13CB3">
        <w:t xml:space="preserve"> to understand what they need versus what they want</w:t>
      </w:r>
      <w:r w:rsidR="00195555">
        <w:t xml:space="preserve">, reaching out to the community, and </w:t>
      </w:r>
      <w:r w:rsidR="00A13CB3">
        <w:t>understand</w:t>
      </w:r>
      <w:r w:rsidR="00B07547">
        <w:t xml:space="preserve">ing </w:t>
      </w:r>
      <w:r w:rsidR="00A13CB3">
        <w:t xml:space="preserve">the context are all </w:t>
      </w:r>
      <w:r w:rsidR="00B07547">
        <w:t xml:space="preserve">important elements of design. </w:t>
      </w:r>
      <w:r w:rsidR="003F2EB2">
        <w:t>Architecture</w:t>
      </w:r>
      <w:r w:rsidR="00B07547">
        <w:t xml:space="preserve"> is really about</w:t>
      </w:r>
      <w:r w:rsidR="003F2EB2">
        <w:t xml:space="preserve"> the user and the community in which it is integrated.</w:t>
      </w:r>
    </w:p>
    <w:p w:rsidR="003F2EB2" w:rsidRDefault="003F2EB2"/>
    <w:p w:rsidR="003F2EB2" w:rsidRDefault="003F2EB2">
      <w:r>
        <w:tab/>
        <w:t xml:space="preserve">The other </w:t>
      </w:r>
      <w:r w:rsidR="00C85E63">
        <w:t>aspect</w:t>
      </w:r>
      <w:r>
        <w:t xml:space="preserve"> to this prompt can be seen when looking internally at a firm. How does the firm go out into </w:t>
      </w:r>
      <w:r w:rsidR="004526ED">
        <w:t>its local</w:t>
      </w:r>
      <w:r>
        <w:t xml:space="preserve"> community</w:t>
      </w:r>
      <w:r w:rsidR="004526ED">
        <w:t xml:space="preserve">? My mentor and I talked about the importance of coworkers volunteering together outside of the office. Novus has a “fun committee” that organizes events such as Habitat </w:t>
      </w:r>
      <w:r w:rsidR="006114B4">
        <w:t>f</w:t>
      </w:r>
      <w:r w:rsidR="004526ED">
        <w:t xml:space="preserve">or Humanity build days, trips to local schools </w:t>
      </w:r>
      <w:r w:rsidR="006114B4">
        <w:t xml:space="preserve">to teach them about design and </w:t>
      </w:r>
      <w:proofErr w:type="gramStart"/>
      <w:r w:rsidR="006114B4">
        <w:t>architecture</w:t>
      </w:r>
      <w:r w:rsidR="00C85E63">
        <w:t>,</w:t>
      </w:r>
      <w:r w:rsidR="006114B4">
        <w:t xml:space="preserve"> and</w:t>
      </w:r>
      <w:proofErr w:type="gramEnd"/>
      <w:r w:rsidR="006114B4">
        <w:t xml:space="preserve"> </w:t>
      </w:r>
      <w:r w:rsidR="00C85E63">
        <w:t>delivering</w:t>
      </w:r>
      <w:r w:rsidR="006114B4">
        <w:t xml:space="preserve"> presents for foster children. These types of activities are not only good for the community, but they also help </w:t>
      </w:r>
      <w:r w:rsidR="00C85E63">
        <w:t xml:space="preserve">encourage </w:t>
      </w:r>
      <w:r w:rsidR="006114B4">
        <w:t>a positive collaborati</w:t>
      </w:r>
      <w:r w:rsidR="00C85E63">
        <w:t>on</w:t>
      </w:r>
      <w:r w:rsidR="006114B4">
        <w:t xml:space="preserve"> among coworkers. </w:t>
      </w:r>
      <w:r w:rsidR="00C85E63">
        <w:t>Additionally, v</w:t>
      </w:r>
      <w:r w:rsidR="006114B4">
        <w:t xml:space="preserve">olunteering is a great way to market </w:t>
      </w:r>
      <w:r w:rsidR="00C85E63">
        <w:t>a</w:t>
      </w:r>
      <w:r w:rsidR="006114B4">
        <w:t xml:space="preserve"> firm. Although I sometimes wonder if firms plan community engagement activities for marketing purposes more than purity of heart, I still believe it is a great practice. Volunteering has a positive influence on a person which can translate into his/her work through creativity, production, and enjoyment of work</w:t>
      </w:r>
      <w:r w:rsidR="003F3C27">
        <w:t xml:space="preserve">. Spending time outside of work with coworkers can also help the collaborative environment within the office. </w:t>
      </w:r>
      <w:r w:rsidR="00203FCD">
        <w:t>Most firms I have worked for thus far have all had some sort of outreach or engagement opportunities to get employees out of the office and interacting with the local community. I have always felt happier and more involved after participating in these events. Therefore, I plan to make this aspect of community engagement an imperative part of my career.</w:t>
      </w:r>
    </w:p>
    <w:p w:rsidR="003F2EB2" w:rsidRDefault="003F2EB2"/>
    <w:p w:rsidR="00620BCA" w:rsidRPr="005F255C" w:rsidRDefault="003F2EB2" w:rsidP="00620BCA">
      <w:pPr>
        <w:ind w:firstLine="720"/>
      </w:pPr>
      <w:r>
        <w:t xml:space="preserve">As a </w:t>
      </w:r>
      <w:r w:rsidR="00620BCA">
        <w:t>student studying architecture</w:t>
      </w:r>
      <w:r>
        <w:t xml:space="preserve">, I love that I </w:t>
      </w:r>
      <w:r w:rsidR="00620BCA">
        <w:t>can</w:t>
      </w:r>
      <w:r>
        <w:t xml:space="preserve"> work with others and </w:t>
      </w:r>
      <w:r w:rsidR="0091345F">
        <w:t>understand how I can best help someone.</w:t>
      </w:r>
      <w:r>
        <w:t xml:space="preserve"> Creating useable space that helps people work, practice</w:t>
      </w:r>
      <w:r w:rsidR="00620BCA">
        <w:t>, and</w:t>
      </w:r>
      <w:r>
        <w:t xml:space="preserve"> play, is something </w:t>
      </w:r>
      <w:proofErr w:type="gramStart"/>
      <w:r w:rsidR="00C85E63">
        <w:t>really</w:t>
      </w:r>
      <w:proofErr w:type="gramEnd"/>
      <w:r w:rsidR="00C85E63">
        <w:t xml:space="preserve"> </w:t>
      </w:r>
      <w:r>
        <w:t xml:space="preserve">I value in this </w:t>
      </w:r>
      <w:r w:rsidR="00620BCA">
        <w:t>profession</w:t>
      </w:r>
      <w:r>
        <w:t>.</w:t>
      </w:r>
      <w:r w:rsidR="0091345F">
        <w:t xml:space="preserve"> I plan to build my career around community engagement</w:t>
      </w:r>
      <w:r w:rsidR="00620BCA">
        <w:t xml:space="preserve"> so that I will be a servant to the public in practice and </w:t>
      </w:r>
      <w:r w:rsidR="00FA3799">
        <w:t xml:space="preserve">in </w:t>
      </w:r>
      <w:r w:rsidR="00620BCA">
        <w:t xml:space="preserve">character. </w:t>
      </w:r>
    </w:p>
    <w:sectPr w:rsidR="00620BCA" w:rsidRPr="005F255C" w:rsidSect="0009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5C"/>
    <w:rsid w:val="00022C19"/>
    <w:rsid w:val="00092968"/>
    <w:rsid w:val="00195555"/>
    <w:rsid w:val="001E290F"/>
    <w:rsid w:val="00203FCD"/>
    <w:rsid w:val="002C4384"/>
    <w:rsid w:val="003F2EB2"/>
    <w:rsid w:val="003F3C27"/>
    <w:rsid w:val="004002CC"/>
    <w:rsid w:val="004526ED"/>
    <w:rsid w:val="005F255C"/>
    <w:rsid w:val="006114B4"/>
    <w:rsid w:val="00620BCA"/>
    <w:rsid w:val="006D13F3"/>
    <w:rsid w:val="0088375B"/>
    <w:rsid w:val="0091345F"/>
    <w:rsid w:val="00996B5C"/>
    <w:rsid w:val="009A6BEC"/>
    <w:rsid w:val="00A13CB3"/>
    <w:rsid w:val="00B07547"/>
    <w:rsid w:val="00C85E63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4B81"/>
  <w15:chartTrackingRefBased/>
  <w15:docId w15:val="{54F7287F-4E76-4EB0-B4AC-E494402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5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A Pelzel</dc:creator>
  <cp:keywords/>
  <dc:description/>
  <cp:lastModifiedBy>Libby A Pelzel</cp:lastModifiedBy>
  <cp:revision>2</cp:revision>
  <dcterms:created xsi:type="dcterms:W3CDTF">2019-09-30T22:48:00Z</dcterms:created>
  <dcterms:modified xsi:type="dcterms:W3CDTF">2019-09-30T22:48:00Z</dcterms:modified>
</cp:coreProperties>
</file>